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DA763" w14:textId="66088C04" w:rsidR="000A5EFF" w:rsidRDefault="00062609">
      <w:r>
        <w:t xml:space="preserve">EMR Cluster created: </w:t>
      </w:r>
    </w:p>
    <w:p w14:paraId="080D7505" w14:textId="7DC74A4D" w:rsidR="000A5EFF" w:rsidRDefault="000A5EFF">
      <w:r>
        <w:rPr>
          <w:noProof/>
        </w:rPr>
        <w:drawing>
          <wp:inline distT="0" distB="0" distL="0" distR="0" wp14:anchorId="167C98B4" wp14:editId="5531C52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77A3" w14:textId="77777777" w:rsidR="004E5A07" w:rsidRDefault="004E5A07"/>
    <w:p w14:paraId="7E011041" w14:textId="59ADC6C3" w:rsidR="000A5EFF" w:rsidRDefault="001F160F">
      <w:r>
        <w:t>The above cluster is created then c</w:t>
      </w:r>
      <w:r w:rsidR="004E5A07">
        <w:t>onnected to the SQL workbench:</w:t>
      </w:r>
    </w:p>
    <w:p w14:paraId="632B7467" w14:textId="7AAEFD27" w:rsidR="00610918" w:rsidRDefault="000A5EFF">
      <w:r>
        <w:rPr>
          <w:noProof/>
        </w:rPr>
        <w:drawing>
          <wp:inline distT="0" distB="0" distL="0" distR="0" wp14:anchorId="151D76C7" wp14:editId="26625E3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EB9B" w14:textId="77777777" w:rsidR="00533EE0" w:rsidRDefault="00533EE0"/>
    <w:p w14:paraId="131EF139" w14:textId="77777777" w:rsidR="00533EE0" w:rsidRDefault="00533EE0"/>
    <w:p w14:paraId="41C4CC6E" w14:textId="77777777" w:rsidR="00533EE0" w:rsidRDefault="00533EE0"/>
    <w:p w14:paraId="70AE815C" w14:textId="77777777" w:rsidR="00533EE0" w:rsidRDefault="00533EE0"/>
    <w:p w14:paraId="77F0DCBB" w14:textId="77777777" w:rsidR="00533EE0" w:rsidRDefault="00533EE0"/>
    <w:p w14:paraId="2632CAF7" w14:textId="6E50FBB9" w:rsidR="001F160F" w:rsidRDefault="00F852A8">
      <w:proofErr w:type="gramStart"/>
      <w:r>
        <w:lastRenderedPageBreak/>
        <w:t>Next</w:t>
      </w:r>
      <w:proofErr w:type="gramEnd"/>
      <w:r>
        <w:t xml:space="preserve"> we will use tunnelling in order to access the Hive, </w:t>
      </w:r>
      <w:proofErr w:type="spellStart"/>
      <w:r>
        <w:t>Jupyter</w:t>
      </w:r>
      <w:proofErr w:type="spellEnd"/>
      <w:r>
        <w:t xml:space="preserve"> notebook etc:</w:t>
      </w:r>
    </w:p>
    <w:p w14:paraId="33D5E9E9" w14:textId="1175C914" w:rsidR="00533EE0" w:rsidRDefault="00533EE0">
      <w:r>
        <w:t xml:space="preserve">Download the putty, </w:t>
      </w:r>
      <w:r w:rsidR="007C2A91">
        <w:t xml:space="preserve">then save the </w:t>
      </w:r>
      <w:proofErr w:type="spellStart"/>
      <w:r w:rsidR="007C2A91">
        <w:t>the</w:t>
      </w:r>
      <w:proofErr w:type="spellEnd"/>
      <w:r w:rsidR="007C2A91">
        <w:t xml:space="preserve"> key as Private key using </w:t>
      </w:r>
      <w:proofErr w:type="spellStart"/>
      <w:r w:rsidR="007C2A91">
        <w:t>puttygen</w:t>
      </w:r>
      <w:proofErr w:type="spellEnd"/>
      <w:r w:rsidR="007C2A91">
        <w:t>:</w:t>
      </w:r>
    </w:p>
    <w:p w14:paraId="6EAFC108" w14:textId="05444140" w:rsidR="007C2A91" w:rsidRDefault="007C2A91">
      <w:r>
        <w:rPr>
          <w:noProof/>
        </w:rPr>
        <w:drawing>
          <wp:inline distT="0" distB="0" distL="0" distR="0" wp14:anchorId="2687EA20" wp14:editId="23374C23">
            <wp:extent cx="5636095" cy="341960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848" t="17100" r="20884" b="16462"/>
                    <a:stretch/>
                  </pic:blipFill>
                  <pic:spPr bwMode="auto">
                    <a:xfrm>
                      <a:off x="0" y="0"/>
                      <a:ext cx="5653330" cy="343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CE4AE" w14:textId="6C4E7342" w:rsidR="001F160F" w:rsidRDefault="007520E8">
      <w:r>
        <w:t>Then use ‘tunnel’:</w:t>
      </w:r>
    </w:p>
    <w:p w14:paraId="18A89B72" w14:textId="65E86751" w:rsidR="007520E8" w:rsidRDefault="007520E8">
      <w:r>
        <w:rPr>
          <w:noProof/>
        </w:rPr>
        <w:drawing>
          <wp:inline distT="0" distB="0" distL="0" distR="0" wp14:anchorId="1BFBCB43" wp14:editId="6647A741">
            <wp:extent cx="2542784" cy="194096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727" t="14765" r="25895" b="25012"/>
                    <a:stretch/>
                  </pic:blipFill>
                  <pic:spPr bwMode="auto">
                    <a:xfrm>
                      <a:off x="0" y="0"/>
                      <a:ext cx="2543511" cy="194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06E30" w14:textId="556A1A8A" w:rsidR="007520E8" w:rsidRDefault="007520E8">
      <w:r>
        <w:t xml:space="preserve">Connected to the EMR </w:t>
      </w:r>
      <w:proofErr w:type="spellStart"/>
      <w:r>
        <w:t>succeccfully</w:t>
      </w:r>
      <w:proofErr w:type="spellEnd"/>
      <w:r>
        <w:t>:</w:t>
      </w:r>
    </w:p>
    <w:p w14:paraId="6288FA6B" w14:textId="1BEBE683" w:rsidR="007520E8" w:rsidRDefault="007520E8">
      <w:r>
        <w:rPr>
          <w:noProof/>
        </w:rPr>
        <w:lastRenderedPageBreak/>
        <w:drawing>
          <wp:inline distT="0" distB="0" distL="0" distR="0" wp14:anchorId="56F4AE02" wp14:editId="6FE4F2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01F0" w14:textId="6DAEA80E" w:rsidR="009C070D" w:rsidRDefault="009C070D">
      <w:proofErr w:type="gramStart"/>
      <w:r>
        <w:t>So</w:t>
      </w:r>
      <w:proofErr w:type="gramEnd"/>
      <w:r>
        <w:t xml:space="preserve"> the tunnelling to the EMR Cluster has been done.</w:t>
      </w:r>
    </w:p>
    <w:p w14:paraId="60722628" w14:textId="641936A6" w:rsidR="004E119A" w:rsidRDefault="004E119A">
      <w:r>
        <w:t xml:space="preserve">Now using this tunnel to the EMR Cluster we will be able to connect to the services like </w:t>
      </w:r>
      <w:proofErr w:type="spellStart"/>
      <w:r>
        <w:t>Jupyter</w:t>
      </w:r>
      <w:proofErr w:type="spellEnd"/>
      <w:r>
        <w:t xml:space="preserve"> notebook, Hive, Spark etc.</w:t>
      </w:r>
    </w:p>
    <w:p w14:paraId="36526C13" w14:textId="514134DF" w:rsidR="00C94651" w:rsidRDefault="00C94651">
      <w:proofErr w:type="gramStart"/>
      <w:r>
        <w:t>Next</w:t>
      </w:r>
      <w:proofErr w:type="gramEnd"/>
      <w:r>
        <w:t xml:space="preserve"> we will add different proxy (</w:t>
      </w:r>
      <w:proofErr w:type="spellStart"/>
      <w:r>
        <w:t>foxyproxy</w:t>
      </w:r>
      <w:proofErr w:type="spellEnd"/>
      <w:r>
        <w:t>) and access all these services from EMR:</w:t>
      </w:r>
    </w:p>
    <w:p w14:paraId="4D963EF4" w14:textId="2F21DF90" w:rsidR="00C94651" w:rsidRDefault="00A47DF2">
      <w:r>
        <w:t xml:space="preserve">Look for </w:t>
      </w:r>
      <w:proofErr w:type="spellStart"/>
      <w:r>
        <w:t>foxyproxy</w:t>
      </w:r>
      <w:proofErr w:type="spellEnd"/>
      <w:r>
        <w:t xml:space="preserve"> chrome extension and </w:t>
      </w:r>
      <w:r w:rsidR="009741D5">
        <w:t>add to connect:</w:t>
      </w:r>
    </w:p>
    <w:p w14:paraId="418A5BB9" w14:textId="6468E80F" w:rsidR="009741D5" w:rsidRDefault="009741D5">
      <w:r>
        <w:rPr>
          <w:noProof/>
        </w:rPr>
        <w:drawing>
          <wp:inline distT="0" distB="0" distL="0" distR="0" wp14:anchorId="32C59607" wp14:editId="5A03F20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6869" w14:textId="123314F1" w:rsidR="009741D5" w:rsidRDefault="009741D5">
      <w:r>
        <w:rPr>
          <w:noProof/>
        </w:rPr>
        <w:lastRenderedPageBreak/>
        <w:drawing>
          <wp:inline distT="0" distB="0" distL="0" distR="0" wp14:anchorId="0DA80693" wp14:editId="3760A8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2835" w14:textId="5879A8E0" w:rsidR="009741D5" w:rsidRDefault="009741D5"/>
    <w:p w14:paraId="4E507889" w14:textId="36AA90AC" w:rsidR="009741D5" w:rsidRDefault="009741D5">
      <w:r>
        <w:t>Click on ‘Used proxies based on their pre-define patterns and priorities:</w:t>
      </w:r>
    </w:p>
    <w:p w14:paraId="487CF618" w14:textId="59138A36" w:rsidR="009741D5" w:rsidRDefault="009741D5">
      <w:r>
        <w:t xml:space="preserve">Then </w:t>
      </w:r>
      <w:proofErr w:type="spellStart"/>
      <w:r>
        <w:t>clisk</w:t>
      </w:r>
      <w:proofErr w:type="spellEnd"/>
      <w:r>
        <w:t xml:space="preserve"> on </w:t>
      </w:r>
      <w:proofErr w:type="spellStart"/>
      <w:r>
        <w:t>foxyproxy</w:t>
      </w:r>
      <w:proofErr w:type="spellEnd"/>
      <w:r>
        <w:t xml:space="preserve"> standard and then </w:t>
      </w:r>
      <w:proofErr w:type="spellStart"/>
      <w:r>
        <w:t>clisk</w:t>
      </w:r>
      <w:proofErr w:type="spellEnd"/>
      <w:r>
        <w:t xml:space="preserve"> on Options:</w:t>
      </w:r>
    </w:p>
    <w:p w14:paraId="33996884" w14:textId="633AA1F0" w:rsidR="009741D5" w:rsidRDefault="009741D5">
      <w:r>
        <w:rPr>
          <w:noProof/>
        </w:rPr>
        <w:drawing>
          <wp:inline distT="0" distB="0" distL="0" distR="0" wp14:anchorId="56FDACED" wp14:editId="626724F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6733" w14:textId="42B39127" w:rsidR="00736C1A" w:rsidRDefault="00736C1A">
      <w:r>
        <w:rPr>
          <w:noProof/>
        </w:rPr>
        <w:lastRenderedPageBreak/>
        <w:drawing>
          <wp:inline distT="0" distB="0" distL="0" distR="0" wp14:anchorId="63FBC2C5" wp14:editId="7FBAF77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5C9B" w14:textId="2FF91ABE" w:rsidR="00736C1A" w:rsidRDefault="00753784">
      <w:r>
        <w:t>Now go to Import/Export and click on Choose file:</w:t>
      </w:r>
    </w:p>
    <w:p w14:paraId="0283AFE3" w14:textId="2C157608" w:rsidR="00753784" w:rsidRDefault="00753784">
      <w:r>
        <w:rPr>
          <w:noProof/>
        </w:rPr>
        <w:drawing>
          <wp:inline distT="0" distB="0" distL="0" distR="0" wp14:anchorId="7A67D627" wp14:editId="2993F47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E8B9" w14:textId="63EA96CE" w:rsidR="00753784" w:rsidRDefault="00753784">
      <w:r>
        <w:t xml:space="preserve">Here after selecting the </w:t>
      </w:r>
      <w:proofErr w:type="gramStart"/>
      <w:r>
        <w:t>file</w:t>
      </w:r>
      <w:proofErr w:type="gramEnd"/>
      <w:r>
        <w:t xml:space="preserve"> we can see that the </w:t>
      </w:r>
      <w:proofErr w:type="spellStart"/>
      <w:r>
        <w:t>foxyproxy</w:t>
      </w:r>
      <w:proofErr w:type="spellEnd"/>
      <w:r>
        <w:t xml:space="preserve"> settings are imported successfully:</w:t>
      </w:r>
    </w:p>
    <w:p w14:paraId="39A848CF" w14:textId="53262982" w:rsidR="00753784" w:rsidRDefault="00753784">
      <w:r>
        <w:rPr>
          <w:noProof/>
        </w:rPr>
        <w:lastRenderedPageBreak/>
        <w:drawing>
          <wp:inline distT="0" distB="0" distL="0" distR="0" wp14:anchorId="5ECCF226" wp14:editId="4B6C66B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472D" w14:textId="26E7559B" w:rsidR="006B02D2" w:rsidRDefault="006B02D2">
      <w:r>
        <w:t xml:space="preserve">Now it is </w:t>
      </w:r>
      <w:proofErr w:type="gramStart"/>
      <w:r>
        <w:t>enable</w:t>
      </w:r>
      <w:proofErr w:type="gramEnd"/>
      <w:r>
        <w:t>:</w:t>
      </w:r>
    </w:p>
    <w:p w14:paraId="13CBDE26" w14:textId="6C687912" w:rsidR="006B02D2" w:rsidRDefault="006B02D2">
      <w:r>
        <w:rPr>
          <w:noProof/>
        </w:rPr>
        <w:drawing>
          <wp:inline distT="0" distB="0" distL="0" distR="0" wp14:anchorId="5192CCF1" wp14:editId="3AADD9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ADA" w14:textId="48B68C04" w:rsidR="003B358F" w:rsidRDefault="003B358F"/>
    <w:p w14:paraId="1E2641CF" w14:textId="4368C0BC" w:rsidR="003B358F" w:rsidRDefault="003B358F">
      <w:r>
        <w:t xml:space="preserve">Now we are ready to </w:t>
      </w:r>
      <w:proofErr w:type="spellStart"/>
      <w:r>
        <w:t>accesx</w:t>
      </w:r>
      <w:proofErr w:type="spellEnd"/>
      <w:r>
        <w:t xml:space="preserve"> the services using the browser:</w:t>
      </w:r>
    </w:p>
    <w:p w14:paraId="6E3DB8C4" w14:textId="77777777" w:rsidR="003B358F" w:rsidRDefault="003B358F" w:rsidP="003B358F">
      <w:r>
        <w:t>Access ganglia:</w:t>
      </w:r>
    </w:p>
    <w:p w14:paraId="24B6BA13" w14:textId="5B0ACE34" w:rsidR="003B358F" w:rsidRDefault="003B358F" w:rsidP="003B358F">
      <w:hyperlink r:id="rId16" w:history="1">
        <w:r w:rsidRPr="005451DE">
          <w:rPr>
            <w:rStyle w:val="Hyperlink"/>
          </w:rPr>
          <w:t>http://ec2-3-87-</w:t>
        </w:r>
        <w:r w:rsidRPr="005451DE">
          <w:rPr>
            <w:rStyle w:val="Hyperlink"/>
          </w:rPr>
          <w:t>2</w:t>
        </w:r>
        <w:r w:rsidRPr="005451DE">
          <w:rPr>
            <w:rStyle w:val="Hyperlink"/>
          </w:rPr>
          <w:t>09-11.compute-1.amazonaws.com/ganglia/</w:t>
        </w:r>
      </w:hyperlink>
    </w:p>
    <w:p w14:paraId="6FB8C893" w14:textId="4F6285D8" w:rsidR="003B358F" w:rsidRDefault="003B358F" w:rsidP="003B358F">
      <w:r>
        <w:t xml:space="preserve">here given my Master </w:t>
      </w:r>
      <w:proofErr w:type="spellStart"/>
      <w:r>
        <w:t>dns</w:t>
      </w:r>
      <w:proofErr w:type="spellEnd"/>
      <w:r>
        <w:t xml:space="preserve"> name from here:</w:t>
      </w:r>
    </w:p>
    <w:p w14:paraId="11B58B42" w14:textId="0F45B5C6" w:rsidR="003B358F" w:rsidRDefault="003B358F" w:rsidP="003B358F">
      <w:r>
        <w:rPr>
          <w:noProof/>
        </w:rPr>
        <w:lastRenderedPageBreak/>
        <w:drawing>
          <wp:inline distT="0" distB="0" distL="0" distR="0" wp14:anchorId="32B2107A" wp14:editId="0CC8D2A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1864" w14:textId="3CB3B1C9" w:rsidR="003B358F" w:rsidRDefault="002D58CA" w:rsidP="003B358F">
      <w:r w:rsidRPr="002D58CA">
        <w:t>ec2-3-236-91-178.compute-1.amazonaws.com</w:t>
      </w:r>
    </w:p>
    <w:p w14:paraId="54B83479" w14:textId="2855A39C" w:rsidR="00D37678" w:rsidRDefault="00D37678" w:rsidP="003B358F">
      <w:r>
        <w:t>Now access ‘ganglia’:</w:t>
      </w:r>
    </w:p>
    <w:p w14:paraId="787260E0" w14:textId="6B38AE21" w:rsidR="00D37678" w:rsidRDefault="00D37678" w:rsidP="003B358F">
      <w:r>
        <w:rPr>
          <w:noProof/>
        </w:rPr>
        <w:drawing>
          <wp:inline distT="0" distB="0" distL="0" distR="0" wp14:anchorId="10985FAD" wp14:editId="4CF6546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14F7" w14:textId="77777777" w:rsidR="000522E2" w:rsidRDefault="000522E2" w:rsidP="003B358F"/>
    <w:p w14:paraId="6F9EDA2F" w14:textId="77777777" w:rsidR="000522E2" w:rsidRDefault="000522E2" w:rsidP="003B358F"/>
    <w:p w14:paraId="79E39306" w14:textId="77777777" w:rsidR="000522E2" w:rsidRDefault="000522E2" w:rsidP="003B358F"/>
    <w:p w14:paraId="63E615E5" w14:textId="77777777" w:rsidR="000522E2" w:rsidRDefault="000522E2" w:rsidP="003B358F"/>
    <w:p w14:paraId="77211964" w14:textId="77777777" w:rsidR="000522E2" w:rsidRDefault="000522E2" w:rsidP="003B358F"/>
    <w:p w14:paraId="37EC6532" w14:textId="77777777" w:rsidR="000522E2" w:rsidRDefault="000522E2" w:rsidP="003B358F"/>
    <w:p w14:paraId="3FA1E910" w14:textId="77777777" w:rsidR="000522E2" w:rsidRDefault="000522E2" w:rsidP="003B358F"/>
    <w:p w14:paraId="787D14EE" w14:textId="02F3020A" w:rsidR="000522E2" w:rsidRDefault="000522E2" w:rsidP="003B358F">
      <w:r>
        <w:t xml:space="preserve">Now access </w:t>
      </w:r>
      <w:proofErr w:type="spellStart"/>
      <w:r>
        <w:t>jupyter</w:t>
      </w:r>
      <w:proofErr w:type="spellEnd"/>
      <w:r>
        <w:t xml:space="preserve"> notebook:</w:t>
      </w:r>
    </w:p>
    <w:p w14:paraId="70056333" w14:textId="245F193B" w:rsidR="000522E2" w:rsidRDefault="000522E2" w:rsidP="003B358F">
      <w:r>
        <w:rPr>
          <w:noProof/>
        </w:rPr>
        <w:drawing>
          <wp:inline distT="0" distB="0" distL="0" distR="0" wp14:anchorId="12C5552F" wp14:editId="71AEF2D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ADEB" w14:textId="18E408D8" w:rsidR="000263EF" w:rsidRDefault="000263EF" w:rsidP="003B358F">
      <w:r>
        <w:t xml:space="preserve">Connected </w:t>
      </w:r>
      <w:proofErr w:type="spellStart"/>
      <w:r>
        <w:t>succefully</w:t>
      </w:r>
      <w:proofErr w:type="spellEnd"/>
      <w:r>
        <w:t xml:space="preserve"> to </w:t>
      </w:r>
      <w:proofErr w:type="spellStart"/>
      <w:r>
        <w:t>jupyter</w:t>
      </w:r>
      <w:proofErr w:type="spellEnd"/>
      <w:r>
        <w:t xml:space="preserve"> notebook:</w:t>
      </w:r>
    </w:p>
    <w:p w14:paraId="7F341225" w14:textId="7CC67510" w:rsidR="000263EF" w:rsidRDefault="008C334F" w:rsidP="003B358F">
      <w:r>
        <w:rPr>
          <w:noProof/>
        </w:rPr>
        <w:drawing>
          <wp:inline distT="0" distB="0" distL="0" distR="0" wp14:anchorId="33AE7F8C" wp14:editId="3C6032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238" w14:textId="1CC43BBF" w:rsidR="00C02BFB" w:rsidRDefault="00C02BFB" w:rsidP="003B358F"/>
    <w:p w14:paraId="153503B0" w14:textId="3B937092" w:rsidR="00C02BFB" w:rsidRDefault="00C02BFB" w:rsidP="003B358F">
      <w:r>
        <w:t xml:space="preserve">Created a folder </w:t>
      </w:r>
      <w:proofErr w:type="gramStart"/>
      <w:r>
        <w:t>named :</w:t>
      </w:r>
      <w:proofErr w:type="gramEnd"/>
      <w:r>
        <w:t xml:space="preserve"> ‘Logistic’</w:t>
      </w:r>
    </w:p>
    <w:p w14:paraId="22526509" w14:textId="05D0A356" w:rsidR="00C02BFB" w:rsidRDefault="00C02BFB" w:rsidP="003B358F">
      <w:r>
        <w:t>And then created a simple Logistic regression model using German credit data:</w:t>
      </w:r>
    </w:p>
    <w:p w14:paraId="3016BD63" w14:textId="736C39B5" w:rsidR="00BC3D6E" w:rsidRDefault="00BC3D6E" w:rsidP="003B358F"/>
    <w:p w14:paraId="19EEBE2E" w14:textId="7702B410" w:rsidR="00BC3D6E" w:rsidRDefault="00BC3D6E" w:rsidP="003B358F"/>
    <w:p w14:paraId="3DC2C359" w14:textId="42D28E39" w:rsidR="00BC3D6E" w:rsidRDefault="00BC3D6E" w:rsidP="003B358F">
      <w:r>
        <w:rPr>
          <w:noProof/>
        </w:rPr>
        <w:lastRenderedPageBreak/>
        <w:drawing>
          <wp:inline distT="0" distB="0" distL="0" distR="0" wp14:anchorId="22A6F3BB" wp14:editId="75CE6028">
            <wp:extent cx="5731510" cy="17887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6238" w14:textId="77777777" w:rsidR="00BC3D6E" w:rsidRDefault="00BC3D6E" w:rsidP="003B358F">
      <w:pPr>
        <w:rPr>
          <w:noProof/>
        </w:rPr>
      </w:pPr>
    </w:p>
    <w:p w14:paraId="2B3405D6" w14:textId="6B2C219C" w:rsidR="00BC3D6E" w:rsidRDefault="00BC3D6E" w:rsidP="003B358F">
      <w:pPr>
        <w:rPr>
          <w:noProof/>
        </w:rPr>
      </w:pPr>
      <w:r>
        <w:rPr>
          <w:noProof/>
        </w:rPr>
        <w:t>The Model creation:</w:t>
      </w:r>
    </w:p>
    <w:p w14:paraId="617D6875" w14:textId="2B169919" w:rsidR="00C02BFB" w:rsidRDefault="00BC3D6E" w:rsidP="003B358F">
      <w:r>
        <w:rPr>
          <w:noProof/>
        </w:rPr>
        <w:drawing>
          <wp:inline distT="0" distB="0" distL="0" distR="0" wp14:anchorId="1CFC25AE" wp14:editId="3B1335C8">
            <wp:extent cx="5731510" cy="33223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4107" w14:textId="77777777" w:rsidR="009741D5" w:rsidRDefault="009741D5"/>
    <w:sectPr w:rsidR="009741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EFF"/>
    <w:rsid w:val="000263EF"/>
    <w:rsid w:val="000522E2"/>
    <w:rsid w:val="00062609"/>
    <w:rsid w:val="000A5EFF"/>
    <w:rsid w:val="001F160F"/>
    <w:rsid w:val="002D58CA"/>
    <w:rsid w:val="003B358F"/>
    <w:rsid w:val="0048303B"/>
    <w:rsid w:val="004E119A"/>
    <w:rsid w:val="004E5A07"/>
    <w:rsid w:val="00533EE0"/>
    <w:rsid w:val="00610918"/>
    <w:rsid w:val="006B02D2"/>
    <w:rsid w:val="00736C1A"/>
    <w:rsid w:val="007520E8"/>
    <w:rsid w:val="00753784"/>
    <w:rsid w:val="007C2A91"/>
    <w:rsid w:val="008C334F"/>
    <w:rsid w:val="009741D5"/>
    <w:rsid w:val="009C070D"/>
    <w:rsid w:val="00A47DF2"/>
    <w:rsid w:val="00BC3D6E"/>
    <w:rsid w:val="00C02BFB"/>
    <w:rsid w:val="00C75BA5"/>
    <w:rsid w:val="00C94651"/>
    <w:rsid w:val="00D37678"/>
    <w:rsid w:val="00F85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AE771"/>
  <w15:chartTrackingRefBased/>
  <w15:docId w15:val="{FC002273-5E25-4FFC-A665-BA9F6ADE9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35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5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76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://ec2-3-87-209-11.compute-1.amazonaws.com/ganglia/" TargetMode="External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SUBHRADEEP RAY</dc:creator>
  <cp:keywords/>
  <dc:description/>
  <cp:lastModifiedBy>SUBHRADEEP RAY</cp:lastModifiedBy>
  <cp:revision>2</cp:revision>
  <dcterms:created xsi:type="dcterms:W3CDTF">2021-05-11T11:17:00Z</dcterms:created>
  <dcterms:modified xsi:type="dcterms:W3CDTF">2021-05-11T11:17:00Z</dcterms:modified>
</cp:coreProperties>
</file>